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C8E2" w14:textId="77777777" w:rsidR="009460CA" w:rsidRPr="009460CA" w:rsidRDefault="009460CA" w:rsidP="00106145">
      <w:pPr>
        <w:jc w:val="center"/>
        <w:rPr>
          <w:rFonts w:ascii="Blackoak Std" w:hAnsi="Blackoak Std"/>
          <w:b/>
          <w:i/>
          <w:sz w:val="48"/>
          <w:szCs w:val="48"/>
        </w:rPr>
      </w:pPr>
      <w:bookmarkStart w:id="0" w:name="_GoBack"/>
      <w:bookmarkEnd w:id="0"/>
      <w:r w:rsidRPr="009460CA">
        <w:rPr>
          <w:rFonts w:ascii="Blackoak Std" w:hAnsi="Blackoak Std"/>
          <w:b/>
          <w:i/>
          <w:sz w:val="48"/>
          <w:szCs w:val="48"/>
        </w:rPr>
        <w:t>3MR</w:t>
      </w:r>
    </w:p>
    <w:p w14:paraId="646F45DD" w14:textId="77777777" w:rsidR="009460CA" w:rsidRPr="009460CA" w:rsidRDefault="009460CA" w:rsidP="00106145">
      <w:pPr>
        <w:jc w:val="center"/>
        <w:rPr>
          <w:rFonts w:ascii="Blackoak Std" w:hAnsi="Blackoak Std"/>
          <w:b/>
          <w:sz w:val="40"/>
          <w:szCs w:val="40"/>
        </w:rPr>
      </w:pPr>
    </w:p>
    <w:p w14:paraId="1BD81F3B" w14:textId="77777777" w:rsidR="001041BD" w:rsidRDefault="00106145" w:rsidP="00106145">
      <w:pPr>
        <w:jc w:val="center"/>
        <w:rPr>
          <w:b/>
        </w:rPr>
      </w:pPr>
      <w:r>
        <w:rPr>
          <w:b/>
        </w:rPr>
        <w:t xml:space="preserve">HELPFUL IDEAS FOR THE </w:t>
      </w:r>
      <w:proofErr w:type="gramStart"/>
      <w:r>
        <w:rPr>
          <w:b/>
        </w:rPr>
        <w:t>3 MINUTE</w:t>
      </w:r>
      <w:proofErr w:type="gramEnd"/>
      <w:r>
        <w:rPr>
          <w:b/>
        </w:rPr>
        <w:t xml:space="preserve"> RESEARCH COMPETITION</w:t>
      </w:r>
    </w:p>
    <w:p w14:paraId="4D32DC25" w14:textId="77777777" w:rsidR="00106145" w:rsidRPr="00106145" w:rsidRDefault="00106145" w:rsidP="00106145"/>
    <w:p w14:paraId="33345CBF" w14:textId="77777777" w:rsidR="00A00FBC" w:rsidRDefault="00106145" w:rsidP="00A00FBC">
      <w:pPr>
        <w:rPr>
          <w:b/>
        </w:rPr>
      </w:pPr>
      <w:r>
        <w:rPr>
          <w:b/>
        </w:rPr>
        <w:t>The most important questions:</w:t>
      </w:r>
    </w:p>
    <w:p w14:paraId="7AD6D50A" w14:textId="77777777" w:rsidR="00A00FBC" w:rsidRDefault="00106145" w:rsidP="00A00FBC">
      <w:pPr>
        <w:pStyle w:val="ListParagraph"/>
        <w:numPr>
          <w:ilvl w:val="0"/>
          <w:numId w:val="3"/>
        </w:numPr>
      </w:pPr>
      <w:r>
        <w:t>How can you distill your research down to its absolute essence, to the simplest possible level?</w:t>
      </w:r>
    </w:p>
    <w:p w14:paraId="1EB7CFAE" w14:textId="77777777" w:rsidR="00106145" w:rsidRPr="00A00FBC" w:rsidRDefault="00106145" w:rsidP="00A00FBC">
      <w:pPr>
        <w:pStyle w:val="ListParagraph"/>
        <w:numPr>
          <w:ilvl w:val="0"/>
          <w:numId w:val="3"/>
        </w:numPr>
        <w:rPr>
          <w:b/>
        </w:rPr>
      </w:pPr>
      <w:r>
        <w:t>What is the single most important motivation for your research?</w:t>
      </w:r>
    </w:p>
    <w:p w14:paraId="0CA7012F" w14:textId="77777777" w:rsidR="00106145" w:rsidRDefault="00106145" w:rsidP="00106145">
      <w:pPr>
        <w:pStyle w:val="ListParagraph"/>
        <w:numPr>
          <w:ilvl w:val="0"/>
          <w:numId w:val="1"/>
        </w:numPr>
      </w:pPr>
      <w:r>
        <w:t>Why is your research important—and why should anyone care?</w:t>
      </w:r>
    </w:p>
    <w:p w14:paraId="7DE519AC" w14:textId="77777777" w:rsidR="00FE2860" w:rsidRDefault="00FE2860" w:rsidP="00FE2860">
      <w:pPr>
        <w:ind w:left="360"/>
      </w:pPr>
    </w:p>
    <w:p w14:paraId="5916E520" w14:textId="5F4003DD" w:rsidR="00FE2860" w:rsidRDefault="00FE2860" w:rsidP="00FE2860">
      <w:r>
        <w:t>There are many potential audiences for a clear explanation of your research:  a prospective employer; a doctoral program director; your family; professional meetings and conference</w:t>
      </w:r>
      <w:r w:rsidR="00E20B20">
        <w:t>s</w:t>
      </w:r>
      <w:r>
        <w:t xml:space="preserve">, </w:t>
      </w:r>
      <w:r w:rsidR="00194E7F">
        <w:t xml:space="preserve">an employer, </w:t>
      </w:r>
      <w:r>
        <w:t>and so on.  There are situations in which your future career may depend on your ability to articulate a concise explanation of what you’ve studied and why it’s important.</w:t>
      </w:r>
    </w:p>
    <w:p w14:paraId="5E60F063" w14:textId="77777777" w:rsidR="00FE2860" w:rsidRDefault="00FE2860" w:rsidP="00FE2860">
      <w:pPr>
        <w:ind w:left="360" w:hanging="360"/>
      </w:pPr>
    </w:p>
    <w:p w14:paraId="47F2F828" w14:textId="77777777" w:rsidR="00A00FBC" w:rsidRDefault="009460CA" w:rsidP="00A00FBC">
      <w:pPr>
        <w:tabs>
          <w:tab w:val="left" w:pos="630"/>
        </w:tabs>
      </w:pPr>
      <w:r>
        <w:t>Three minutes is at</w:t>
      </w:r>
      <w:r w:rsidR="00A00FBC">
        <w:t xml:space="preserve"> the high end of the average person’s attention span for topics in which they have no natural interest.  It’s your job to convince them to be interested.</w:t>
      </w:r>
    </w:p>
    <w:p w14:paraId="4F26E97A" w14:textId="77777777" w:rsidR="00A00FBC" w:rsidRDefault="00A00FBC" w:rsidP="00A00FBC">
      <w:pPr>
        <w:tabs>
          <w:tab w:val="left" w:pos="630"/>
        </w:tabs>
      </w:pPr>
    </w:p>
    <w:p w14:paraId="22D7CA15" w14:textId="77777777" w:rsidR="00A00FBC" w:rsidRDefault="00A00FBC" w:rsidP="00A00FBC">
      <w:pPr>
        <w:tabs>
          <w:tab w:val="left" w:pos="630"/>
        </w:tabs>
      </w:pPr>
      <w:r>
        <w:t>For longer presentations, the first three minutes will make or break the rest of the presentation!</w:t>
      </w:r>
      <w:r w:rsidR="00E20B20">
        <w:t xml:space="preserve">  Think of this presentation as the introduction that would whet the audience’s appetite to hear more about your work.</w:t>
      </w:r>
    </w:p>
    <w:p w14:paraId="4B705C86" w14:textId="77777777" w:rsidR="00A00FBC" w:rsidRDefault="00A00FBC" w:rsidP="00A00FBC">
      <w:pPr>
        <w:tabs>
          <w:tab w:val="left" w:pos="630"/>
        </w:tabs>
      </w:pPr>
    </w:p>
    <w:p w14:paraId="309A52CD" w14:textId="77777777" w:rsidR="00A00FBC" w:rsidRDefault="00A00FBC" w:rsidP="00A00FBC">
      <w:pPr>
        <w:tabs>
          <w:tab w:val="left" w:pos="630"/>
        </w:tabs>
      </w:pPr>
      <w:r>
        <w:t xml:space="preserve">And so . . </w:t>
      </w:r>
      <w:proofErr w:type="gramStart"/>
      <w:r>
        <w:t>. .</w:t>
      </w:r>
      <w:proofErr w:type="gramEnd"/>
    </w:p>
    <w:p w14:paraId="2B675F4F" w14:textId="77777777" w:rsidR="00A00FBC" w:rsidRDefault="00A00FBC" w:rsidP="00A00FBC">
      <w:pPr>
        <w:pStyle w:val="ListParagraph"/>
        <w:numPr>
          <w:ilvl w:val="0"/>
          <w:numId w:val="2"/>
        </w:numPr>
        <w:tabs>
          <w:tab w:val="left" w:pos="630"/>
        </w:tabs>
      </w:pPr>
      <w:r>
        <w:tab/>
        <w:t>Everyone in the audience should understand your presentation without knowing anything about the topic beforehand.</w:t>
      </w:r>
    </w:p>
    <w:p w14:paraId="37C03590" w14:textId="77777777" w:rsidR="00A00FBC" w:rsidRDefault="00A00FBC" w:rsidP="00A00FBC">
      <w:pPr>
        <w:pStyle w:val="ListParagraph"/>
        <w:numPr>
          <w:ilvl w:val="0"/>
          <w:numId w:val="2"/>
        </w:numPr>
        <w:tabs>
          <w:tab w:val="left" w:pos="630"/>
        </w:tabs>
      </w:pPr>
      <w:r>
        <w:tab/>
        <w:t>There is no way for you to explain everything in 3 minutes—so don’t even try to do so.</w:t>
      </w:r>
    </w:p>
    <w:p w14:paraId="63D3A350" w14:textId="77777777" w:rsidR="00A00FBC" w:rsidRDefault="00A00FBC" w:rsidP="00A00FBC">
      <w:pPr>
        <w:pStyle w:val="ListParagraph"/>
        <w:numPr>
          <w:ilvl w:val="0"/>
          <w:numId w:val="2"/>
        </w:numPr>
        <w:tabs>
          <w:tab w:val="left" w:pos="630"/>
        </w:tabs>
      </w:pPr>
      <w:r>
        <w:tab/>
        <w:t>Don’t speak in “bullet points” – your talk has to make sense as a conversation.</w:t>
      </w:r>
    </w:p>
    <w:p w14:paraId="492D1146" w14:textId="77777777" w:rsidR="00A00FBC" w:rsidRDefault="00A00FBC" w:rsidP="00A00FBC">
      <w:pPr>
        <w:pStyle w:val="ListParagraph"/>
        <w:numPr>
          <w:ilvl w:val="0"/>
          <w:numId w:val="2"/>
        </w:numPr>
        <w:tabs>
          <w:tab w:val="left" w:pos="630"/>
        </w:tabs>
      </w:pPr>
      <w:r>
        <w:tab/>
        <w:t>At the end of your three minutes, the audience should know the following</w:t>
      </w:r>
    </w:p>
    <w:p w14:paraId="60FC82C5" w14:textId="77777777" w:rsidR="009460CA" w:rsidRDefault="00A00FBC" w:rsidP="00A00FBC">
      <w:pPr>
        <w:tabs>
          <w:tab w:val="left" w:pos="630"/>
        </w:tabs>
        <w:ind w:left="360"/>
      </w:pPr>
      <w:r>
        <w:tab/>
      </w:r>
      <w:r>
        <w:tab/>
      </w:r>
      <w:r>
        <w:tab/>
        <w:t>A</w:t>
      </w:r>
      <w:r>
        <w:tab/>
      </w:r>
      <w:r w:rsidR="009460CA">
        <w:t>Why they should care about your research topic</w:t>
      </w:r>
    </w:p>
    <w:p w14:paraId="52319F53" w14:textId="77777777" w:rsidR="00E20B20" w:rsidRDefault="009460CA" w:rsidP="00A00FBC">
      <w:pPr>
        <w:tabs>
          <w:tab w:val="left" w:pos="630"/>
        </w:tabs>
        <w:ind w:left="360"/>
      </w:pPr>
      <w:r>
        <w:tab/>
      </w:r>
      <w:r>
        <w:tab/>
      </w:r>
      <w:r>
        <w:tab/>
        <w:t>B</w:t>
      </w:r>
      <w:r>
        <w:tab/>
      </w:r>
      <w:r w:rsidR="00E20B20">
        <w:t>What your project entailed</w:t>
      </w:r>
    </w:p>
    <w:p w14:paraId="54BA123C" w14:textId="77777777" w:rsidR="00A00FBC" w:rsidRDefault="009460CA" w:rsidP="00A00FBC">
      <w:pPr>
        <w:tabs>
          <w:tab w:val="left" w:pos="630"/>
        </w:tabs>
        <w:ind w:left="360"/>
      </w:pPr>
      <w:r>
        <w:tab/>
      </w:r>
      <w:r>
        <w:tab/>
      </w:r>
      <w:r>
        <w:tab/>
        <w:t>C</w:t>
      </w:r>
      <w:r w:rsidR="00E20B20">
        <w:tab/>
      </w:r>
      <w:r w:rsidR="00A00FBC">
        <w:t>Why your research is important</w:t>
      </w:r>
    </w:p>
    <w:p w14:paraId="015A74E6" w14:textId="77777777" w:rsidR="00A00FBC" w:rsidRDefault="009460CA" w:rsidP="00A00FBC">
      <w:pPr>
        <w:tabs>
          <w:tab w:val="left" w:pos="630"/>
        </w:tabs>
        <w:ind w:left="360"/>
      </w:pPr>
      <w:r>
        <w:tab/>
      </w:r>
      <w:r>
        <w:tab/>
      </w:r>
      <w:r>
        <w:tab/>
        <w:t>D</w:t>
      </w:r>
      <w:r w:rsidR="00A00FBC">
        <w:tab/>
        <w:t>How your research is original and interestin</w:t>
      </w:r>
      <w:r w:rsidR="00E20B20">
        <w:t>g</w:t>
      </w:r>
    </w:p>
    <w:p w14:paraId="06433AA7" w14:textId="77777777" w:rsidR="00A00FBC" w:rsidRDefault="009460CA" w:rsidP="00A00FBC">
      <w:pPr>
        <w:tabs>
          <w:tab w:val="left" w:pos="630"/>
        </w:tabs>
        <w:ind w:left="360"/>
      </w:pPr>
      <w:r>
        <w:tab/>
      </w:r>
      <w:r>
        <w:tab/>
      </w:r>
      <w:r>
        <w:tab/>
        <w:t>E</w:t>
      </w:r>
      <w:r w:rsidR="00A00FBC">
        <w:tab/>
        <w:t>What your key results are</w:t>
      </w:r>
    </w:p>
    <w:p w14:paraId="5C2DDAC1" w14:textId="77777777" w:rsidR="00A00FBC" w:rsidRDefault="00A00FBC" w:rsidP="00A00FBC">
      <w:pPr>
        <w:tabs>
          <w:tab w:val="left" w:pos="630"/>
        </w:tabs>
        <w:ind w:left="360" w:hanging="360"/>
      </w:pPr>
    </w:p>
    <w:p w14:paraId="662E0B64" w14:textId="0BE33B0A" w:rsidR="00A00FBC" w:rsidRDefault="00A00FBC" w:rsidP="00A00FBC">
      <w:pPr>
        <w:tabs>
          <w:tab w:val="left" w:pos="630"/>
        </w:tabs>
      </w:pPr>
      <w:r>
        <w:t>A 3-minute present</w:t>
      </w:r>
      <w:r w:rsidR="00E20B20">
        <w:t xml:space="preserve">ation is roughly two </w:t>
      </w:r>
      <w:r>
        <w:t xml:space="preserve">pages of 12-point text, </w:t>
      </w:r>
      <w:proofErr w:type="gramStart"/>
      <w:r>
        <w:t>double spaced</w:t>
      </w:r>
      <w:proofErr w:type="gramEnd"/>
      <w:r>
        <w:t>.</w:t>
      </w:r>
      <w:r w:rsidR="00E20B20">
        <w:t xml:space="preserve">  </w:t>
      </w:r>
      <w:r w:rsidR="00194E7F">
        <w:t xml:space="preserve"> But DO NOT memorize your speech—instead, turn it into a kind of narrative.  Stories are easier to remember when you are in front of an audience.</w:t>
      </w:r>
    </w:p>
    <w:p w14:paraId="275C9A78" w14:textId="77777777" w:rsidR="00194E7F" w:rsidRDefault="00194E7F" w:rsidP="00A00FBC">
      <w:pPr>
        <w:tabs>
          <w:tab w:val="left" w:pos="630"/>
        </w:tabs>
      </w:pPr>
    </w:p>
    <w:p w14:paraId="269EAB09" w14:textId="45DD0D3A" w:rsidR="00194E7F" w:rsidRPr="00106145" w:rsidRDefault="00194E7F" w:rsidP="00A00FBC">
      <w:pPr>
        <w:tabs>
          <w:tab w:val="left" w:pos="630"/>
        </w:tabs>
      </w:pPr>
      <w:r>
        <w:t>If time permits, we will hold a practice round.</w:t>
      </w:r>
    </w:p>
    <w:p w14:paraId="0F77DDCA" w14:textId="77777777" w:rsidR="00106145" w:rsidRPr="00106145" w:rsidRDefault="00106145" w:rsidP="00106145">
      <w:pPr>
        <w:jc w:val="center"/>
        <w:rPr>
          <w:b/>
        </w:rPr>
      </w:pPr>
    </w:p>
    <w:sectPr w:rsidR="00106145" w:rsidRPr="00106145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lackoak Std">
    <w:altName w:val="Curlz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630"/>
    <w:multiLevelType w:val="hybridMultilevel"/>
    <w:tmpl w:val="65D8AC26"/>
    <w:lvl w:ilvl="0" w:tplc="015092F0">
      <w:start w:val="1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6BC"/>
    <w:multiLevelType w:val="hybridMultilevel"/>
    <w:tmpl w:val="283E2444"/>
    <w:lvl w:ilvl="0" w:tplc="59046E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1AC"/>
    <w:multiLevelType w:val="hybridMultilevel"/>
    <w:tmpl w:val="C15C7A32"/>
    <w:lvl w:ilvl="0" w:tplc="406619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5"/>
    <w:rsid w:val="001041BD"/>
    <w:rsid w:val="00106145"/>
    <w:rsid w:val="00194E7F"/>
    <w:rsid w:val="00627551"/>
    <w:rsid w:val="009460CA"/>
    <w:rsid w:val="00A00FBC"/>
    <w:rsid w:val="00C3565C"/>
    <w:rsid w:val="00E20B20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23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Macintosh Word</Application>
  <DocSecurity>0</DocSecurity>
  <Lines>13</Lines>
  <Paragraphs>3</Paragraphs>
  <ScaleCrop>false</ScaleCrop>
  <Company>Appalachian State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Jason &amp; Mitzi Triplett</cp:lastModifiedBy>
  <cp:revision>2</cp:revision>
  <dcterms:created xsi:type="dcterms:W3CDTF">2014-12-01T18:36:00Z</dcterms:created>
  <dcterms:modified xsi:type="dcterms:W3CDTF">2014-12-01T18:36:00Z</dcterms:modified>
</cp:coreProperties>
</file>